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34" w:rsidRPr="004F5734" w:rsidRDefault="004F5734" w:rsidP="004F5734">
      <w:pPr>
        <w:jc w:val="center"/>
        <w:rPr>
          <w:rFonts w:ascii="Comic Sans MS" w:hAnsi="Comic Sans MS"/>
          <w:b/>
          <w:sz w:val="28"/>
          <w:szCs w:val="28"/>
        </w:rPr>
      </w:pPr>
      <w:r w:rsidRPr="004F5734">
        <w:rPr>
          <w:rFonts w:ascii="Comic Sans MS" w:hAnsi="Comic Sans MS"/>
          <w:b/>
          <w:sz w:val="28"/>
          <w:szCs w:val="28"/>
        </w:rPr>
        <w:t>Bathroom in Spanish vocabulary list</w:t>
      </w:r>
    </w:p>
    <w:p w:rsidR="004F5734" w:rsidRPr="004F5734" w:rsidRDefault="004F5734" w:rsidP="004F5734">
      <w:pPr>
        <w:jc w:val="center"/>
        <w:rPr>
          <w:rFonts w:ascii="Comic Sans MS" w:hAnsi="Comic Sans MS"/>
          <w:b/>
          <w:sz w:val="28"/>
          <w:szCs w:val="28"/>
        </w:rPr>
      </w:pPr>
    </w:p>
    <w:p w:rsidR="004F5734" w:rsidRPr="004F5734" w:rsidRDefault="004F5734" w:rsidP="004F5734">
      <w:pPr>
        <w:jc w:val="center"/>
        <w:rPr>
          <w:rFonts w:ascii="Comic Sans MS" w:hAnsi="Comic Sans MS"/>
          <w:sz w:val="28"/>
          <w:szCs w:val="28"/>
        </w:rPr>
      </w:pPr>
      <w:r w:rsidRPr="004F5734">
        <w:rPr>
          <w:rFonts w:ascii="Comic Sans MS" w:hAnsi="Comic Sans MS"/>
          <w:sz w:val="28"/>
          <w:szCs w:val="28"/>
        </w:rPr>
        <w:t>mat – la alfombrilla</w:t>
      </w:r>
    </w:p>
    <w:p w:rsidR="004F5734" w:rsidRPr="004F5734" w:rsidRDefault="004F5734" w:rsidP="004F5734">
      <w:pPr>
        <w:jc w:val="center"/>
        <w:rPr>
          <w:rFonts w:ascii="Comic Sans MS" w:hAnsi="Comic Sans MS"/>
          <w:sz w:val="28"/>
          <w:szCs w:val="28"/>
        </w:rPr>
      </w:pPr>
      <w:r w:rsidRPr="004F5734">
        <w:rPr>
          <w:rFonts w:ascii="Comic Sans MS" w:hAnsi="Comic Sans MS"/>
          <w:sz w:val="28"/>
          <w:szCs w:val="28"/>
        </w:rPr>
        <w:t>mirror – el espejo</w:t>
      </w:r>
    </w:p>
    <w:p w:rsidR="004F5734" w:rsidRPr="004F5734" w:rsidRDefault="004F5734" w:rsidP="004F5734">
      <w:pPr>
        <w:jc w:val="center"/>
        <w:rPr>
          <w:rFonts w:ascii="Comic Sans MS" w:hAnsi="Comic Sans MS"/>
          <w:sz w:val="28"/>
          <w:szCs w:val="28"/>
        </w:rPr>
      </w:pPr>
      <w:r w:rsidRPr="004F5734">
        <w:rPr>
          <w:rFonts w:ascii="Comic Sans MS" w:hAnsi="Comic Sans MS"/>
          <w:sz w:val="28"/>
          <w:szCs w:val="28"/>
        </w:rPr>
        <w:t>bath – la bañera</w:t>
      </w:r>
    </w:p>
    <w:p w:rsidR="004F5734" w:rsidRPr="004F5734" w:rsidRDefault="004F5734" w:rsidP="004F5734">
      <w:pPr>
        <w:jc w:val="center"/>
        <w:rPr>
          <w:rFonts w:ascii="Comic Sans MS" w:hAnsi="Comic Sans MS"/>
          <w:sz w:val="28"/>
          <w:szCs w:val="28"/>
        </w:rPr>
      </w:pPr>
      <w:r w:rsidRPr="004F5734">
        <w:rPr>
          <w:rFonts w:ascii="Comic Sans MS" w:hAnsi="Comic Sans MS"/>
          <w:sz w:val="28"/>
          <w:szCs w:val="28"/>
        </w:rPr>
        <w:t>shower – la ducha</w:t>
      </w:r>
    </w:p>
    <w:p w:rsidR="004F5734" w:rsidRPr="004F5734" w:rsidRDefault="004F5734" w:rsidP="004F5734">
      <w:pPr>
        <w:jc w:val="center"/>
        <w:rPr>
          <w:rFonts w:ascii="Comic Sans MS" w:hAnsi="Comic Sans MS"/>
          <w:sz w:val="28"/>
          <w:szCs w:val="28"/>
        </w:rPr>
      </w:pPr>
      <w:r w:rsidRPr="004F5734">
        <w:rPr>
          <w:rFonts w:ascii="Comic Sans MS" w:hAnsi="Comic Sans MS"/>
          <w:sz w:val="28"/>
          <w:szCs w:val="28"/>
        </w:rPr>
        <w:t>sink – el lavabo</w:t>
      </w:r>
    </w:p>
    <w:p w:rsidR="004F5734" w:rsidRPr="004F5734" w:rsidRDefault="004F5734" w:rsidP="004F5734">
      <w:pPr>
        <w:jc w:val="center"/>
        <w:rPr>
          <w:rFonts w:ascii="Comic Sans MS" w:hAnsi="Comic Sans MS"/>
          <w:sz w:val="28"/>
          <w:szCs w:val="28"/>
        </w:rPr>
      </w:pPr>
      <w:r w:rsidRPr="004F5734">
        <w:rPr>
          <w:rFonts w:ascii="Comic Sans MS" w:hAnsi="Comic Sans MS"/>
          <w:sz w:val="28"/>
          <w:szCs w:val="28"/>
        </w:rPr>
        <w:t>tap – el grifo</w:t>
      </w:r>
    </w:p>
    <w:p w:rsidR="004F5734" w:rsidRPr="004F5734" w:rsidRDefault="004F5734" w:rsidP="004F5734">
      <w:pPr>
        <w:jc w:val="center"/>
        <w:rPr>
          <w:rFonts w:ascii="Comic Sans MS" w:hAnsi="Comic Sans MS"/>
          <w:sz w:val="28"/>
          <w:szCs w:val="28"/>
        </w:rPr>
      </w:pPr>
      <w:r w:rsidRPr="004F5734">
        <w:rPr>
          <w:rFonts w:ascii="Comic Sans MS" w:hAnsi="Comic Sans MS"/>
          <w:sz w:val="28"/>
          <w:szCs w:val="28"/>
        </w:rPr>
        <w:t>toothbrush – el cepillo de dientes</w:t>
      </w:r>
    </w:p>
    <w:p w:rsidR="004F5734" w:rsidRPr="004F5734" w:rsidRDefault="004F5734" w:rsidP="004F5734">
      <w:pPr>
        <w:jc w:val="center"/>
        <w:rPr>
          <w:rFonts w:ascii="Comic Sans MS" w:hAnsi="Comic Sans MS"/>
          <w:sz w:val="28"/>
          <w:szCs w:val="28"/>
        </w:rPr>
      </w:pPr>
      <w:r w:rsidRPr="004F5734">
        <w:rPr>
          <w:rFonts w:ascii="Comic Sans MS" w:hAnsi="Comic Sans MS"/>
          <w:sz w:val="28"/>
          <w:szCs w:val="28"/>
        </w:rPr>
        <w:t>toothpaste – la pasta de dientes</w:t>
      </w:r>
    </w:p>
    <w:p w:rsidR="004F5734" w:rsidRPr="004F5734" w:rsidRDefault="004F5734" w:rsidP="004F5734">
      <w:pPr>
        <w:jc w:val="center"/>
        <w:rPr>
          <w:rFonts w:ascii="Comic Sans MS" w:hAnsi="Comic Sans MS"/>
          <w:sz w:val="28"/>
          <w:szCs w:val="28"/>
        </w:rPr>
      </w:pPr>
      <w:r w:rsidRPr="004F5734">
        <w:rPr>
          <w:rFonts w:ascii="Comic Sans MS" w:hAnsi="Comic Sans MS"/>
          <w:sz w:val="28"/>
          <w:szCs w:val="28"/>
        </w:rPr>
        <w:t>soap – el jabón</w:t>
      </w:r>
    </w:p>
    <w:p w:rsidR="004F5734" w:rsidRPr="004F5734" w:rsidRDefault="004F5734" w:rsidP="004F5734">
      <w:pPr>
        <w:jc w:val="center"/>
        <w:rPr>
          <w:rFonts w:ascii="Comic Sans MS" w:hAnsi="Comic Sans MS"/>
          <w:sz w:val="28"/>
          <w:szCs w:val="28"/>
        </w:rPr>
      </w:pPr>
      <w:r w:rsidRPr="004F5734">
        <w:rPr>
          <w:rFonts w:ascii="Comic Sans MS" w:hAnsi="Comic Sans MS"/>
          <w:sz w:val="28"/>
          <w:szCs w:val="28"/>
        </w:rPr>
        <w:t>toilet – el váter</w:t>
      </w:r>
    </w:p>
    <w:p w:rsidR="004F5734" w:rsidRPr="004F5734" w:rsidRDefault="004F5734" w:rsidP="004F5734">
      <w:pPr>
        <w:jc w:val="center"/>
        <w:rPr>
          <w:rFonts w:ascii="Comic Sans MS" w:hAnsi="Comic Sans MS"/>
          <w:sz w:val="28"/>
          <w:szCs w:val="28"/>
        </w:rPr>
      </w:pPr>
      <w:r w:rsidRPr="004F5734">
        <w:rPr>
          <w:rFonts w:ascii="Comic Sans MS" w:hAnsi="Comic Sans MS"/>
          <w:sz w:val="28"/>
          <w:szCs w:val="28"/>
        </w:rPr>
        <w:t>towel – la toalla</w:t>
      </w:r>
    </w:p>
    <w:p w:rsidR="004F5734" w:rsidRPr="004F5734" w:rsidRDefault="004F5734" w:rsidP="004F5734">
      <w:pPr>
        <w:jc w:val="center"/>
        <w:rPr>
          <w:rFonts w:ascii="Comic Sans MS" w:hAnsi="Comic Sans MS"/>
          <w:sz w:val="28"/>
          <w:szCs w:val="28"/>
        </w:rPr>
      </w:pPr>
      <w:r w:rsidRPr="004F5734">
        <w:rPr>
          <w:rFonts w:ascii="Comic Sans MS" w:hAnsi="Comic Sans MS"/>
          <w:sz w:val="28"/>
          <w:szCs w:val="28"/>
        </w:rPr>
        <w:t>shampoo – el champú</w:t>
      </w:r>
    </w:p>
    <w:p w:rsidR="004F5734" w:rsidRPr="004F5734" w:rsidRDefault="004F5734" w:rsidP="004F5734">
      <w:pPr>
        <w:jc w:val="center"/>
        <w:rPr>
          <w:rFonts w:ascii="Comic Sans MS" w:hAnsi="Comic Sans MS"/>
          <w:sz w:val="28"/>
          <w:szCs w:val="28"/>
        </w:rPr>
      </w:pPr>
    </w:p>
    <w:p w:rsidR="004F5734" w:rsidRPr="004F5734" w:rsidRDefault="004F5734" w:rsidP="004F5734">
      <w:pPr>
        <w:jc w:val="center"/>
        <w:rPr>
          <w:rFonts w:ascii="Comic Sans MS" w:hAnsi="Comic Sans MS"/>
          <w:sz w:val="28"/>
          <w:szCs w:val="28"/>
        </w:rPr>
      </w:pPr>
      <w:r w:rsidRPr="004F5734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1B211D">
          <w:rPr>
            <w:rStyle w:val="Hyperlink"/>
            <w:rFonts w:ascii="Comic Sans MS" w:hAnsi="Comic Sans MS"/>
            <w:sz w:val="28"/>
            <w:szCs w:val="28"/>
          </w:rPr>
          <w:t>Bathroom in Spanish worksheets</w:t>
        </w:r>
      </w:hyperlink>
      <w:r w:rsidRPr="004F5734">
        <w:rPr>
          <w:rFonts w:ascii="Comic Sans MS" w:hAnsi="Comic Sans MS"/>
          <w:sz w:val="28"/>
          <w:szCs w:val="28"/>
        </w:rPr>
        <w:t>, visit</w:t>
      </w:r>
    </w:p>
    <w:p w:rsidR="004F5734" w:rsidRPr="004F5734" w:rsidRDefault="001B211D" w:rsidP="004F5734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DD6A97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http://www.saveteacherssundays.com/spanish-vocabulary/all/604/bathroom-in-spanish-worksheets/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4F5734" w:rsidRPr="004F5734" w:rsidRDefault="004F5734" w:rsidP="004F5734">
      <w:pPr>
        <w:jc w:val="center"/>
        <w:rPr>
          <w:rFonts w:ascii="Comic Sans MS" w:hAnsi="Comic Sans MS"/>
          <w:sz w:val="28"/>
          <w:szCs w:val="28"/>
        </w:rPr>
      </w:pPr>
    </w:p>
    <w:p w:rsidR="004F5734" w:rsidRDefault="004F5734" w:rsidP="004F5734">
      <w:pPr>
        <w:jc w:val="center"/>
        <w:rPr>
          <w:rFonts w:ascii="Comic Sans MS" w:hAnsi="Comic Sans MS"/>
          <w:sz w:val="28"/>
          <w:szCs w:val="28"/>
        </w:rPr>
      </w:pPr>
      <w:r w:rsidRPr="004F5734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1B211D">
          <w:rPr>
            <w:rStyle w:val="Hyperlink"/>
            <w:rFonts w:ascii="Comic Sans MS" w:hAnsi="Comic Sans MS"/>
            <w:sz w:val="28"/>
            <w:szCs w:val="28"/>
          </w:rPr>
          <w:t>Bathroom in Spanish games</w:t>
        </w:r>
      </w:hyperlink>
      <w:bookmarkStart w:id="0" w:name="_GoBack"/>
      <w:bookmarkEnd w:id="0"/>
      <w:r w:rsidRPr="004F5734">
        <w:rPr>
          <w:rFonts w:ascii="Comic Sans MS" w:hAnsi="Comic Sans MS"/>
          <w:sz w:val="28"/>
          <w:szCs w:val="28"/>
        </w:rPr>
        <w:t>, visit</w:t>
      </w:r>
    </w:p>
    <w:p w:rsidR="001B211D" w:rsidRPr="004F5734" w:rsidRDefault="001B211D" w:rsidP="004F5734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DD6A97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http://www.saveteacherssundays.com/spanish-vocabulary/all/604/bathroom-in-spanish-games/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4F5734" w:rsidRPr="004F5734" w:rsidRDefault="004F5734" w:rsidP="004F5734">
      <w:pPr>
        <w:rPr>
          <w:rFonts w:ascii="Comic Sans MS" w:hAnsi="Comic Sans MS"/>
          <w:sz w:val="28"/>
          <w:szCs w:val="28"/>
        </w:rPr>
      </w:pPr>
    </w:p>
    <w:p w:rsidR="00BF64FC" w:rsidRPr="004F5734" w:rsidRDefault="00BF64FC" w:rsidP="004F5734"/>
    <w:sectPr w:rsidR="00BF64FC" w:rsidRPr="004F573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E32" w:rsidRDefault="00872E32" w:rsidP="00BF64FC">
      <w:pPr>
        <w:spacing w:after="0" w:line="240" w:lineRule="auto"/>
      </w:pPr>
      <w:r>
        <w:separator/>
      </w:r>
    </w:p>
  </w:endnote>
  <w:endnote w:type="continuationSeparator" w:id="0">
    <w:p w:rsidR="00872E32" w:rsidRDefault="00872E32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E32" w:rsidRDefault="00872E32" w:rsidP="00BF64FC">
      <w:pPr>
        <w:spacing w:after="0" w:line="240" w:lineRule="auto"/>
      </w:pPr>
      <w:r>
        <w:separator/>
      </w:r>
    </w:p>
  </w:footnote>
  <w:footnote w:type="continuationSeparator" w:id="0">
    <w:p w:rsidR="00872E32" w:rsidRDefault="00872E32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1B211D"/>
    <w:rsid w:val="001E4EF6"/>
    <w:rsid w:val="00211814"/>
    <w:rsid w:val="004F5734"/>
    <w:rsid w:val="005A76BA"/>
    <w:rsid w:val="00872E32"/>
    <w:rsid w:val="00881D73"/>
    <w:rsid w:val="00B26410"/>
    <w:rsid w:val="00BF64FC"/>
    <w:rsid w:val="00C1315D"/>
    <w:rsid w:val="00D0445E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4/bathroom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4/bathroom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4/bathroom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4/bathroom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2015-12-16T11:22:00Z</dcterms:created>
  <dcterms:modified xsi:type="dcterms:W3CDTF">2016-01-09T22:43:00Z</dcterms:modified>
</cp:coreProperties>
</file>